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4480" w14:textId="77777777" w:rsidR="002759DB" w:rsidRPr="002759DB" w:rsidRDefault="002759DB" w:rsidP="002759DB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1659D9F0" w14:textId="77777777" w:rsidR="002759DB" w:rsidRDefault="002759DB" w:rsidP="002759DB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</w:p>
    <w:p w14:paraId="100A9459" w14:textId="77777777" w:rsidR="002759DB" w:rsidRPr="005B18EC" w:rsidRDefault="00430E9C" w:rsidP="002759DB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5B18EC">
        <w:rPr>
          <w:b/>
          <w:sz w:val="24"/>
          <w:szCs w:val="24"/>
        </w:rPr>
        <w:t xml:space="preserve">Solicitud </w:t>
      </w:r>
      <w:r w:rsidR="002759DB" w:rsidRPr="005B18EC">
        <w:rPr>
          <w:b/>
          <w:sz w:val="24"/>
          <w:szCs w:val="24"/>
        </w:rPr>
        <w:t xml:space="preserve">de </w:t>
      </w:r>
      <w:r w:rsidRPr="005B18EC">
        <w:rPr>
          <w:b/>
          <w:sz w:val="24"/>
          <w:szCs w:val="24"/>
        </w:rPr>
        <w:t>Resol</w:t>
      </w:r>
      <w:r w:rsidR="002759DB" w:rsidRPr="005B18EC">
        <w:rPr>
          <w:b/>
          <w:sz w:val="24"/>
          <w:szCs w:val="24"/>
        </w:rPr>
        <w:t>ución Alternativa de Conflicto</w:t>
      </w:r>
    </w:p>
    <w:p w14:paraId="00E9CABD" w14:textId="77777777" w:rsidR="00430E9C" w:rsidRPr="005B18EC" w:rsidRDefault="00D66D1D" w:rsidP="002759DB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5B18EC">
        <w:rPr>
          <w:b/>
          <w:sz w:val="24"/>
          <w:szCs w:val="24"/>
        </w:rPr>
        <w:t>Persona Afectada</w:t>
      </w:r>
    </w:p>
    <w:p w14:paraId="2413752D" w14:textId="0CBC09D0" w:rsidR="00430E9C" w:rsidRPr="005B18EC" w:rsidRDefault="00430E9C" w:rsidP="002759DB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5B18EC">
        <w:rPr>
          <w:b/>
          <w:sz w:val="24"/>
          <w:szCs w:val="24"/>
        </w:rPr>
        <w:t xml:space="preserve">Normativa de </w:t>
      </w:r>
      <w:r w:rsidR="00BC06D3">
        <w:rPr>
          <w:b/>
          <w:sz w:val="24"/>
          <w:szCs w:val="24"/>
        </w:rPr>
        <w:t>Investiga</w:t>
      </w:r>
      <w:r w:rsidRPr="005B18EC">
        <w:rPr>
          <w:b/>
          <w:sz w:val="24"/>
          <w:szCs w:val="24"/>
        </w:rPr>
        <w:t xml:space="preserve">ción y Sanción de Acciones de </w:t>
      </w:r>
      <w:r w:rsidR="00D66D1D" w:rsidRPr="005B18EC">
        <w:rPr>
          <w:b/>
          <w:sz w:val="24"/>
          <w:szCs w:val="24"/>
        </w:rPr>
        <w:t xml:space="preserve">Discriminación, </w:t>
      </w:r>
      <w:r w:rsidRPr="005B18EC">
        <w:rPr>
          <w:b/>
          <w:sz w:val="24"/>
          <w:szCs w:val="24"/>
        </w:rPr>
        <w:t>Violencia Sexual</w:t>
      </w:r>
      <w:r w:rsidR="00D66D1D" w:rsidRPr="005B18EC">
        <w:rPr>
          <w:b/>
          <w:sz w:val="24"/>
          <w:szCs w:val="24"/>
        </w:rPr>
        <w:t xml:space="preserve"> y de Género</w:t>
      </w:r>
    </w:p>
    <w:p w14:paraId="198301E3" w14:textId="77777777" w:rsidR="00430E9C" w:rsidRPr="005B18EC" w:rsidRDefault="00430E9C" w:rsidP="002759DB">
      <w:pPr>
        <w:spacing w:after="0" w:line="240" w:lineRule="auto"/>
        <w:rPr>
          <w:b/>
        </w:rPr>
      </w:pPr>
    </w:p>
    <w:p w14:paraId="6C5A5BB6" w14:textId="77777777" w:rsidR="002759DB" w:rsidRPr="005B18EC" w:rsidRDefault="002759DB" w:rsidP="002759DB">
      <w:pPr>
        <w:spacing w:after="0" w:line="240" w:lineRule="auto"/>
        <w:rPr>
          <w:b/>
        </w:rPr>
      </w:pPr>
    </w:p>
    <w:p w14:paraId="617D48A8" w14:textId="77777777" w:rsidR="002759DB" w:rsidRPr="005B18EC" w:rsidRDefault="002759DB" w:rsidP="002759DB">
      <w:pPr>
        <w:spacing w:after="0" w:line="240" w:lineRule="auto"/>
        <w:rPr>
          <w:b/>
        </w:rPr>
      </w:pPr>
    </w:p>
    <w:p w14:paraId="1E593278" w14:textId="7F7F1D90" w:rsidR="00430E9C" w:rsidRPr="005B18EC" w:rsidRDefault="00430E9C" w:rsidP="002759DB">
      <w:pPr>
        <w:pStyle w:val="Encabezado"/>
        <w:tabs>
          <w:tab w:val="clear" w:pos="4419"/>
          <w:tab w:val="clear" w:pos="8838"/>
        </w:tabs>
      </w:pPr>
      <w:r w:rsidRPr="005B18EC">
        <w:t>Yo ___________________________________</w:t>
      </w:r>
      <w:r w:rsidR="002759DB" w:rsidRPr="005B18EC">
        <w:t>,</w:t>
      </w:r>
      <w:r w:rsidRPr="005B18EC">
        <w:t xml:space="preserve"> en calidad de afectado</w:t>
      </w:r>
      <w:r w:rsidR="00D66D1D" w:rsidRPr="005B18EC">
        <w:t>/a</w:t>
      </w:r>
      <w:r w:rsidRPr="005B18EC">
        <w:t xml:space="preserve"> por un acto de</w:t>
      </w:r>
      <w:r w:rsidR="00D66D1D" w:rsidRPr="005B18EC">
        <w:t xml:space="preserve"> discriminación</w:t>
      </w:r>
      <w:r w:rsidR="008A2659" w:rsidRPr="005B18EC">
        <w:t xml:space="preserve">, violencia </w:t>
      </w:r>
      <w:r w:rsidR="00BC06D3" w:rsidRPr="005B18EC">
        <w:t>sexual y</w:t>
      </w:r>
      <w:r w:rsidR="00D66D1D" w:rsidRPr="005B18EC">
        <w:t>/</w:t>
      </w:r>
      <w:r w:rsidR="008A2659" w:rsidRPr="005B18EC">
        <w:t xml:space="preserve">o </w:t>
      </w:r>
      <w:r w:rsidR="00D66D1D" w:rsidRPr="005B18EC">
        <w:t>violencia de género,</w:t>
      </w:r>
      <w:r w:rsidRPr="005B18EC">
        <w:t xml:space="preserve"> declaro estar dispuesto</w:t>
      </w:r>
      <w:r w:rsidR="00D66D1D" w:rsidRPr="005B18EC">
        <w:t>/a</w:t>
      </w:r>
      <w:r w:rsidRPr="005B18EC">
        <w:t xml:space="preserve"> </w:t>
      </w:r>
      <w:proofErr w:type="spellStart"/>
      <w:r w:rsidR="003E5B49" w:rsidRPr="005B18EC">
        <w:t>a</w:t>
      </w:r>
      <w:proofErr w:type="spellEnd"/>
      <w:r w:rsidRPr="005B18EC">
        <w:t xml:space="preserve"> participar en un proceso de resolución alternativa del conflicto con ________________________________________________. Entiendo que la persona que he denunciado puede rehusar el uso de esta alternativa de resolución de conflict</w:t>
      </w:r>
      <w:r w:rsidR="002759DB" w:rsidRPr="005B18EC">
        <w:t>o o mediación</w:t>
      </w:r>
      <w:r w:rsidRPr="005B18EC">
        <w:t>.</w:t>
      </w:r>
    </w:p>
    <w:p w14:paraId="5EF1EC79" w14:textId="77777777" w:rsidR="00430E9C" w:rsidRPr="005B18EC" w:rsidRDefault="00430E9C" w:rsidP="002759DB">
      <w:pPr>
        <w:spacing w:after="0" w:line="240" w:lineRule="auto"/>
        <w:jc w:val="both"/>
      </w:pPr>
    </w:p>
    <w:p w14:paraId="0209D7B8" w14:textId="77777777" w:rsidR="00430E9C" w:rsidRPr="005B18EC" w:rsidRDefault="00430E9C" w:rsidP="002759DB">
      <w:pPr>
        <w:spacing w:after="0" w:line="240" w:lineRule="auto"/>
        <w:rPr>
          <w:b/>
        </w:rPr>
      </w:pPr>
    </w:p>
    <w:tbl>
      <w:tblPr>
        <w:tblStyle w:val="Tablaconcuadrcula"/>
        <w:tblW w:w="9229" w:type="dxa"/>
        <w:tblLayout w:type="fixed"/>
        <w:tblLook w:val="04A0" w:firstRow="1" w:lastRow="0" w:firstColumn="1" w:lastColumn="0" w:noHBand="0" w:noVBand="1"/>
      </w:tblPr>
      <w:tblGrid>
        <w:gridCol w:w="19"/>
        <w:gridCol w:w="1431"/>
        <w:gridCol w:w="249"/>
        <w:gridCol w:w="267"/>
        <w:gridCol w:w="51"/>
        <w:gridCol w:w="708"/>
        <w:gridCol w:w="1241"/>
        <w:gridCol w:w="709"/>
        <w:gridCol w:w="1133"/>
        <w:gridCol w:w="118"/>
        <w:gridCol w:w="567"/>
        <w:gridCol w:w="24"/>
        <w:gridCol w:w="1416"/>
        <w:gridCol w:w="501"/>
        <w:gridCol w:w="689"/>
        <w:gridCol w:w="66"/>
        <w:gridCol w:w="25"/>
        <w:gridCol w:w="15"/>
      </w:tblGrid>
      <w:tr w:rsidR="00430E9C" w:rsidRPr="005B18EC" w14:paraId="1623C239" w14:textId="77777777" w:rsidTr="00C84535">
        <w:trPr>
          <w:gridAfter w:val="3"/>
          <w:wAfter w:w="101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567B0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 xml:space="preserve">Nombre </w:t>
            </w:r>
          </w:p>
          <w:p w14:paraId="3A87AD79" w14:textId="77777777" w:rsidR="00430E9C" w:rsidRPr="005B18EC" w:rsidRDefault="00D66D1D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Persona afectada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6BFF8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: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BBC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  <w:p w14:paraId="54993F71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</w:tr>
      <w:tr w:rsidR="00430E9C" w:rsidRPr="005B18EC" w14:paraId="1359F3AC" w14:textId="77777777" w:rsidTr="00C84535">
        <w:trPr>
          <w:gridAfter w:val="3"/>
          <w:wAfter w:w="101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EB4F5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11A4F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B138D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</w:tr>
      <w:tr w:rsidR="00430E9C" w:rsidRPr="005B18EC" w14:paraId="765568D4" w14:textId="77777777" w:rsidTr="00C84535">
        <w:trPr>
          <w:gridAfter w:val="3"/>
          <w:wAfter w:w="101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5D317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RUT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00FBF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: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591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  <w:p w14:paraId="76500179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</w:tr>
      <w:tr w:rsidR="00430E9C" w:rsidRPr="005B18EC" w14:paraId="7A401619" w14:textId="77777777" w:rsidTr="00C84535">
        <w:trPr>
          <w:gridAfter w:val="1"/>
          <w:wAfter w:w="15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3802E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94598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FACBD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2A44E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A60F6A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AA2F7E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CFABE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C428A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150D1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653F7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30E9C" w:rsidRPr="005B18EC" w14:paraId="23FC2DE3" w14:textId="77777777" w:rsidTr="00C84535">
        <w:trPr>
          <w:gridAfter w:val="1"/>
          <w:wAfter w:w="10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CC887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Correo Electrónico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597DF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:</w:t>
            </w: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BA9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65E55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DB7D8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Celular</w:t>
            </w:r>
          </w:p>
          <w:p w14:paraId="27A2D8EC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E87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30E9C" w:rsidRPr="005B18EC" w14:paraId="7B88CB7A" w14:textId="77777777" w:rsidTr="00C84535">
        <w:trPr>
          <w:gridAfter w:val="3"/>
          <w:wAfter w:w="101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923D3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601EA1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884038A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</w:tr>
      <w:tr w:rsidR="00430E9C" w:rsidRPr="005B18EC" w14:paraId="793ABA42" w14:textId="77777777" w:rsidTr="00C84535">
        <w:trPr>
          <w:gridAfter w:val="3"/>
          <w:wAfter w:w="101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2FB62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2C662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1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A140AB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</w:tr>
      <w:tr w:rsidR="00430E9C" w:rsidRPr="005B18EC" w14:paraId="3DADF32F" w14:textId="77777777" w:rsidTr="00C84535">
        <w:trPr>
          <w:gridAfter w:val="1"/>
          <w:wAfter w:w="15" w:type="dxa"/>
        </w:trPr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86385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Estatus</w:t>
            </w:r>
          </w:p>
          <w:p w14:paraId="25DED4BD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Institucional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40DF4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: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BCA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071DB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092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8DBD9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Profesor</w:t>
            </w:r>
            <w:r w:rsidR="00D66D1D" w:rsidRPr="005B18EC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9BA" w14:textId="77777777" w:rsidR="00430E9C" w:rsidRPr="005B18EC" w:rsidRDefault="00430E9C" w:rsidP="00BC06D3">
            <w:pPr>
              <w:spacing w:after="0" w:line="240" w:lineRule="auto"/>
              <w:ind w:left="-36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2E530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Funcionario</w:t>
            </w:r>
            <w:r w:rsidR="00D66D1D" w:rsidRPr="005B18EC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3C94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3C0F2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Otro</w:t>
            </w:r>
          </w:p>
        </w:tc>
      </w:tr>
      <w:tr w:rsidR="00430E9C" w:rsidRPr="005B18EC" w14:paraId="7022D4FD" w14:textId="77777777" w:rsidTr="00C84535">
        <w:trPr>
          <w:gridBefore w:val="1"/>
          <w:gridAfter w:val="2"/>
          <w:wBefore w:w="20" w:type="dxa"/>
          <w:wAfter w:w="35" w:type="dxa"/>
        </w:trPr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5721DF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B5303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F6C5C40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B1BEC01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39934B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46F2D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B9DD67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F79E7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0A489AF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2AE3B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30E9C" w:rsidRPr="005B18EC" w14:paraId="4871F621" w14:textId="77777777" w:rsidTr="00C84535">
        <w:trPr>
          <w:gridBefore w:val="1"/>
          <w:gridAfter w:val="2"/>
          <w:wBefore w:w="20" w:type="dxa"/>
          <w:wAfter w:w="35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0351E520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Género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FAFCC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7A2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  <w:p w14:paraId="693572CD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138A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72A5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EF1CA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C805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C4865" w14:textId="31BF8B88" w:rsidR="00430E9C" w:rsidRPr="005B18EC" w:rsidRDefault="00430E9C" w:rsidP="003E5B49">
            <w:pPr>
              <w:spacing w:after="0" w:line="240" w:lineRule="auto"/>
              <w:ind w:right="-945"/>
              <w:rPr>
                <w:b/>
                <w:sz w:val="20"/>
                <w:szCs w:val="20"/>
              </w:rPr>
            </w:pPr>
            <w:r w:rsidRPr="005B18EC">
              <w:rPr>
                <w:b/>
                <w:sz w:val="20"/>
                <w:szCs w:val="20"/>
              </w:rPr>
              <w:t>Otro</w:t>
            </w:r>
            <w:r w:rsidR="003E5B49" w:rsidRPr="005B18EC">
              <w:rPr>
                <w:b/>
                <w:sz w:val="20"/>
                <w:szCs w:val="20"/>
              </w:rPr>
              <w:br/>
              <w:t>_______________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F325010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65BF1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30E9C" w:rsidRPr="005B18EC" w14:paraId="55EA3E44" w14:textId="77777777" w:rsidTr="00C84535">
        <w:trPr>
          <w:gridBefore w:val="1"/>
          <w:gridAfter w:val="2"/>
          <w:wBefore w:w="20" w:type="dxa"/>
          <w:wAfter w:w="35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56FC3810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FFA31E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17F8D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73344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6990A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9C63D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6CF13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2FF97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42F14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EE954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30E9C" w:rsidRPr="005B18EC" w14:paraId="5E561889" w14:textId="77777777" w:rsidTr="00C84535">
        <w:trPr>
          <w:gridBefore w:val="1"/>
          <w:wBefore w:w="20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16638F32" w14:textId="77777777" w:rsidR="00430E9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Facultad/</w:t>
            </w:r>
          </w:p>
          <w:p w14:paraId="2BE2851A" w14:textId="6972DDE9" w:rsidR="00BC06D3" w:rsidRPr="005B18EC" w:rsidRDefault="00BC06D3" w:rsidP="002759D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Carrera/</w:t>
            </w:r>
          </w:p>
          <w:p w14:paraId="04793880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Unidad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7936FB" w14:textId="77777777" w:rsidR="00430E9C" w:rsidRPr="005B18EC" w:rsidRDefault="00430E9C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:</w:t>
            </w:r>
          </w:p>
        </w:tc>
        <w:tc>
          <w:tcPr>
            <w:tcW w:w="7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2A9" w14:textId="77777777" w:rsidR="00430E9C" w:rsidRPr="005B18EC" w:rsidRDefault="00430E9C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74492" w:rsidRPr="005B18EC" w14:paraId="66B51BC2" w14:textId="77777777" w:rsidTr="00C84535">
        <w:trPr>
          <w:gridBefore w:val="1"/>
          <w:wBefore w:w="20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27F82573" w14:textId="77777777" w:rsidR="00A74492" w:rsidRPr="005B18EC" w:rsidRDefault="00A74492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172E8" w14:textId="77777777" w:rsidR="00A74492" w:rsidRPr="005B18EC" w:rsidRDefault="00A74492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2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22F16" w14:textId="77777777" w:rsidR="00A74492" w:rsidRPr="005B18EC" w:rsidRDefault="00A74492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74492" w:rsidRPr="005B18EC" w14:paraId="557EFC6C" w14:textId="77777777" w:rsidTr="00C84535">
        <w:trPr>
          <w:gridBefore w:val="1"/>
          <w:wBefore w:w="20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4CF6C73B" w14:textId="77777777" w:rsidR="00A74492" w:rsidRPr="005B18EC" w:rsidRDefault="00A74492" w:rsidP="009F3050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 xml:space="preserve">Fecha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5EF89" w14:textId="77777777" w:rsidR="00A74492" w:rsidRPr="005B18EC" w:rsidRDefault="00A74492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116" w14:textId="77777777" w:rsidR="00A74492" w:rsidRPr="005B18EC" w:rsidRDefault="00A74492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F3050" w:rsidRPr="005B18EC" w14:paraId="0E37F0D4" w14:textId="77777777" w:rsidTr="00C84535">
        <w:trPr>
          <w:gridBefore w:val="1"/>
          <w:wBefore w:w="20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03A69680" w14:textId="77777777" w:rsidR="009F3050" w:rsidRPr="005B18EC" w:rsidRDefault="009F3050" w:rsidP="00A74492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E8691E" w14:textId="77777777" w:rsidR="009F3050" w:rsidRPr="005B18EC" w:rsidRDefault="009F3050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2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57BB6" w14:textId="77777777" w:rsidR="009F3050" w:rsidRPr="005B18EC" w:rsidRDefault="009F3050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74492" w:rsidRPr="005B18EC" w14:paraId="41BFD6E5" w14:textId="77777777" w:rsidTr="00C84535">
        <w:trPr>
          <w:gridBefore w:val="1"/>
          <w:wBefore w:w="20" w:type="dxa"/>
        </w:trPr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14:paraId="131EA44C" w14:textId="77777777" w:rsidR="00A74492" w:rsidRPr="005B18EC" w:rsidRDefault="00A74492" w:rsidP="002759DB">
            <w:pPr>
              <w:spacing w:after="0" w:line="240" w:lineRule="auto"/>
              <w:rPr>
                <w:b/>
              </w:rPr>
            </w:pPr>
            <w:r w:rsidRPr="005B18EC">
              <w:rPr>
                <w:b/>
              </w:rPr>
              <w:t>Firma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1C2B1" w14:textId="77777777" w:rsidR="00A74492" w:rsidRPr="005B18EC" w:rsidRDefault="00A74492" w:rsidP="002759DB">
            <w:pPr>
              <w:spacing w:after="0" w:line="240" w:lineRule="auto"/>
              <w:rPr>
                <w:b/>
              </w:rPr>
            </w:pPr>
          </w:p>
        </w:tc>
        <w:tc>
          <w:tcPr>
            <w:tcW w:w="7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B3EE" w14:textId="77777777" w:rsidR="00A74492" w:rsidRPr="005B18EC" w:rsidRDefault="00A74492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8916AB5" w14:textId="77777777" w:rsidR="009F3050" w:rsidRPr="005B18EC" w:rsidRDefault="009F3050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DB772E7" w14:textId="77777777" w:rsidR="009F3050" w:rsidRPr="005B18EC" w:rsidRDefault="009F3050" w:rsidP="002759D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30E9C" w14:paraId="53F8C6FD" w14:textId="77777777" w:rsidTr="00C84535">
        <w:trPr>
          <w:gridAfter w:val="3"/>
          <w:wAfter w:w="101" w:type="dxa"/>
        </w:trPr>
        <w:tc>
          <w:tcPr>
            <w:tcW w:w="912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3050E0C" w14:textId="77777777" w:rsidR="00430E9C" w:rsidRDefault="00D66D1D" w:rsidP="002759DB">
            <w:pPr>
              <w:spacing w:after="0" w:line="240" w:lineRule="auto"/>
              <w:jc w:val="both"/>
              <w:rPr>
                <w:b/>
              </w:rPr>
            </w:pPr>
            <w:r w:rsidRPr="005B18EC">
              <w:rPr>
                <w:b/>
              </w:rPr>
              <w:t>N</w:t>
            </w:r>
            <w:r w:rsidR="00430E9C" w:rsidRPr="005B18EC">
              <w:rPr>
                <w:b/>
              </w:rPr>
              <w:t>ota:</w:t>
            </w:r>
            <w:r w:rsidR="00430E9C" w:rsidRPr="005B18EC">
              <w:t xml:space="preserve"> El proceso de resolución alternativa de conflicto requiere el acuerdo de las partes involucradas. Las acciones de violencia sexual que pueden resolverse por esta vía no pueden estar tipificadas como delito.</w:t>
            </w:r>
            <w:r w:rsidR="00430E9C">
              <w:t xml:space="preserve"> </w:t>
            </w:r>
          </w:p>
        </w:tc>
      </w:tr>
    </w:tbl>
    <w:p w14:paraId="09F6AF94" w14:textId="77777777" w:rsidR="00DE1C31" w:rsidRDefault="00DE1C31" w:rsidP="00BC06D3">
      <w:pPr>
        <w:spacing w:after="0" w:line="240" w:lineRule="auto"/>
      </w:pPr>
    </w:p>
    <w:sectPr w:rsidR="00DE1C31" w:rsidSect="002C4FBF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4790" w14:textId="77777777" w:rsidR="001C2E31" w:rsidRDefault="001C2E31" w:rsidP="002759DB">
      <w:pPr>
        <w:spacing w:after="0" w:line="240" w:lineRule="auto"/>
      </w:pPr>
      <w:r>
        <w:separator/>
      </w:r>
    </w:p>
  </w:endnote>
  <w:endnote w:type="continuationSeparator" w:id="0">
    <w:p w14:paraId="0BD07DF0" w14:textId="77777777" w:rsidR="001C2E31" w:rsidRDefault="001C2E31" w:rsidP="0027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CDBF" w14:textId="77777777" w:rsidR="001C2E31" w:rsidRDefault="001C2E31" w:rsidP="002759DB">
      <w:pPr>
        <w:spacing w:after="0" w:line="240" w:lineRule="auto"/>
      </w:pPr>
      <w:r>
        <w:separator/>
      </w:r>
    </w:p>
  </w:footnote>
  <w:footnote w:type="continuationSeparator" w:id="0">
    <w:p w14:paraId="59060202" w14:textId="77777777" w:rsidR="001C2E31" w:rsidRDefault="001C2E31" w:rsidP="0027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BB3F" w14:textId="77777777" w:rsidR="002759DB" w:rsidRDefault="002759DB" w:rsidP="002759DB">
    <w:pPr>
      <w:pStyle w:val="Encabezado"/>
      <w:jc w:val="center"/>
    </w:pPr>
    <w:r w:rsidRPr="004E7018">
      <w:rPr>
        <w:rFonts w:eastAsia="Calibri" w:cstheme="minorHAnsi"/>
        <w:noProof/>
        <w:lang w:eastAsia="es-CL"/>
      </w:rPr>
      <w:drawing>
        <wp:inline distT="0" distB="0" distL="0" distR="0" wp14:anchorId="52876A1D" wp14:editId="2FFEAE88">
          <wp:extent cx="1544231" cy="370114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1" cy="386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9C"/>
    <w:rsid w:val="001C2E31"/>
    <w:rsid w:val="002759DB"/>
    <w:rsid w:val="002C4FBF"/>
    <w:rsid w:val="003560B7"/>
    <w:rsid w:val="003E5B49"/>
    <w:rsid w:val="00430E9C"/>
    <w:rsid w:val="004B126F"/>
    <w:rsid w:val="0052606B"/>
    <w:rsid w:val="005B18EC"/>
    <w:rsid w:val="00792880"/>
    <w:rsid w:val="008A2659"/>
    <w:rsid w:val="009B6A96"/>
    <w:rsid w:val="009F3050"/>
    <w:rsid w:val="00A74492"/>
    <w:rsid w:val="00AA0F62"/>
    <w:rsid w:val="00BC06D3"/>
    <w:rsid w:val="00BE43C9"/>
    <w:rsid w:val="00C84535"/>
    <w:rsid w:val="00CD43E5"/>
    <w:rsid w:val="00D26FB3"/>
    <w:rsid w:val="00D66D1D"/>
    <w:rsid w:val="00DE1C31"/>
    <w:rsid w:val="00E84406"/>
    <w:rsid w:val="00FB354D"/>
    <w:rsid w:val="00FD38FF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C8C6"/>
  <w15:chartTrackingRefBased/>
  <w15:docId w15:val="{632B149E-D280-4CC3-A284-2A9ED0F1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9C"/>
    <w:pPr>
      <w:spacing w:after="160" w:line="259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E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E9C"/>
    <w:rPr>
      <w:rFonts w:asciiTheme="minorHAnsi" w:hAnsiTheme="minorHAnsi" w:cstheme="minorBidi"/>
      <w:bCs w:val="0"/>
      <w:sz w:val="22"/>
      <w:szCs w:val="22"/>
    </w:rPr>
  </w:style>
  <w:style w:type="table" w:styleId="Tablaconcuadrcula">
    <w:name w:val="Table Grid"/>
    <w:basedOn w:val="Tablanormal"/>
    <w:uiPriority w:val="39"/>
    <w:rsid w:val="00430E9C"/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759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9DB"/>
    <w:rPr>
      <w:rFonts w:asciiTheme="minorHAnsi" w:hAnsiTheme="minorHAnsi" w:cstheme="minorBidi"/>
      <w:bCs w:val="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D66D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D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D1D"/>
    <w:rPr>
      <w:rFonts w:asciiTheme="minorHAnsi" w:hAnsiTheme="minorHAnsi" w:cstheme="minorBidi"/>
      <w:bCs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D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D1D"/>
    <w:rPr>
      <w:rFonts w:asciiTheme="minorHAnsi" w:hAnsiTheme="minorHAnsi" w:cstheme="minorBid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D1D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valenzuela</dc:creator>
  <cp:keywords/>
  <dc:description/>
  <cp:lastModifiedBy>Nicole Murillo Núñez</cp:lastModifiedBy>
  <cp:revision>8</cp:revision>
  <dcterms:created xsi:type="dcterms:W3CDTF">2019-01-16T20:15:00Z</dcterms:created>
  <dcterms:modified xsi:type="dcterms:W3CDTF">2026-05-04T16:13:00Z</dcterms:modified>
</cp:coreProperties>
</file>